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E6" w:rsidRPr="004468B2" w:rsidRDefault="00752884" w:rsidP="00732C1D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4468B2">
        <w:rPr>
          <w:rFonts w:cs="B Mitra" w:hint="cs"/>
          <w:b/>
          <w:bCs/>
          <w:sz w:val="28"/>
          <w:szCs w:val="28"/>
          <w:rtl/>
        </w:rPr>
        <w:t xml:space="preserve">صورتجلسه مجمع </w:t>
      </w:r>
    </w:p>
    <w:p w:rsidR="00752884" w:rsidRDefault="00752884" w:rsidP="000D0E67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4468B2">
        <w:rPr>
          <w:rFonts w:cs="B Mitra" w:hint="cs"/>
          <w:b/>
          <w:bCs/>
          <w:sz w:val="28"/>
          <w:szCs w:val="28"/>
          <w:rtl/>
        </w:rPr>
        <w:t>صندوق سرمایه</w:t>
      </w:r>
      <w:r w:rsidR="000D0E67">
        <w:rPr>
          <w:rFonts w:cs="B Mitra" w:hint="cs"/>
          <w:b/>
          <w:bCs/>
          <w:sz w:val="28"/>
          <w:szCs w:val="28"/>
          <w:rtl/>
        </w:rPr>
        <w:t>‌</w:t>
      </w:r>
      <w:r w:rsidRPr="004468B2">
        <w:rPr>
          <w:rFonts w:cs="B Mitra" w:hint="cs"/>
          <w:b/>
          <w:bCs/>
          <w:sz w:val="28"/>
          <w:szCs w:val="28"/>
          <w:rtl/>
        </w:rPr>
        <w:t xml:space="preserve">گذاری </w:t>
      </w:r>
      <w:r w:rsidR="004D7747">
        <w:rPr>
          <w:rFonts w:cs="B Mitra" w:hint="cs"/>
          <w:b/>
          <w:bCs/>
          <w:sz w:val="28"/>
          <w:szCs w:val="28"/>
          <w:rtl/>
        </w:rPr>
        <w:t>ملت ايران زمين</w:t>
      </w:r>
    </w:p>
    <w:p w:rsidR="0048311B" w:rsidRPr="004468B2" w:rsidRDefault="0048311B" w:rsidP="00020D9F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به شماره ثبت </w:t>
      </w:r>
      <w:r w:rsidR="005301F6">
        <w:rPr>
          <w:rFonts w:cs="B Mitra" w:hint="cs"/>
          <w:b/>
          <w:bCs/>
          <w:sz w:val="28"/>
          <w:szCs w:val="28"/>
          <w:rtl/>
        </w:rPr>
        <w:t>2</w:t>
      </w:r>
      <w:r w:rsidR="00890A95">
        <w:rPr>
          <w:rFonts w:cs="B Mitra" w:hint="cs"/>
          <w:b/>
          <w:bCs/>
          <w:sz w:val="28"/>
          <w:szCs w:val="28"/>
          <w:rtl/>
        </w:rPr>
        <w:t>9484</w:t>
      </w:r>
      <w:r>
        <w:rPr>
          <w:rFonts w:cs="B Mitra" w:hint="cs"/>
          <w:b/>
          <w:bCs/>
          <w:sz w:val="28"/>
          <w:szCs w:val="28"/>
          <w:rtl/>
        </w:rPr>
        <w:t xml:space="preserve"> و شناسه ملی 10320</w:t>
      </w:r>
      <w:r w:rsidR="005301F6">
        <w:rPr>
          <w:rFonts w:cs="B Mitra" w:hint="cs"/>
          <w:b/>
          <w:bCs/>
          <w:sz w:val="28"/>
          <w:szCs w:val="28"/>
          <w:rtl/>
        </w:rPr>
        <w:t>7</w:t>
      </w:r>
      <w:r w:rsidR="00020D9F">
        <w:rPr>
          <w:rFonts w:cs="B Mitra" w:hint="cs"/>
          <w:b/>
          <w:bCs/>
          <w:sz w:val="28"/>
          <w:szCs w:val="28"/>
          <w:rtl/>
        </w:rPr>
        <w:t>95207</w:t>
      </w:r>
    </w:p>
    <w:p w:rsidR="00752884" w:rsidRDefault="00E14D34" w:rsidP="00F72000">
      <w:pPr>
        <w:jc w:val="both"/>
        <w:rPr>
          <w:rFonts w:cs="B Mitra"/>
          <w:sz w:val="28"/>
          <w:szCs w:val="28"/>
          <w:rtl/>
        </w:rPr>
      </w:pPr>
      <w:r w:rsidRPr="004468B2">
        <w:rPr>
          <w:rFonts w:cs="B Mitra" w:hint="cs"/>
          <w:sz w:val="28"/>
          <w:szCs w:val="28"/>
          <w:rtl/>
        </w:rPr>
        <w:t>جلسه مجمع صندوق سرمایه</w:t>
      </w:r>
      <w:r w:rsidR="000D0E67">
        <w:rPr>
          <w:rFonts w:cs="B Mitra" w:hint="cs"/>
          <w:sz w:val="28"/>
          <w:szCs w:val="28"/>
          <w:rtl/>
        </w:rPr>
        <w:t>‌</w:t>
      </w:r>
      <w:r w:rsidRPr="004468B2">
        <w:rPr>
          <w:rFonts w:cs="B Mitra" w:hint="cs"/>
          <w:sz w:val="28"/>
          <w:szCs w:val="28"/>
          <w:rtl/>
        </w:rPr>
        <w:t xml:space="preserve">گذاری </w:t>
      </w:r>
      <w:r w:rsidR="00890A95">
        <w:rPr>
          <w:rFonts w:cs="B Mitra" w:hint="cs"/>
          <w:sz w:val="28"/>
          <w:szCs w:val="28"/>
          <w:rtl/>
        </w:rPr>
        <w:t>ملت ايران زمين</w:t>
      </w:r>
      <w:r w:rsidRPr="004468B2">
        <w:rPr>
          <w:rFonts w:cs="B Mitra" w:hint="cs"/>
          <w:sz w:val="28"/>
          <w:szCs w:val="28"/>
          <w:rtl/>
        </w:rPr>
        <w:t xml:space="preserve"> در</w:t>
      </w:r>
      <w:r w:rsidR="00FA6ACA">
        <w:rPr>
          <w:rFonts w:cs="B Mitra" w:hint="cs"/>
          <w:sz w:val="28"/>
          <w:szCs w:val="28"/>
          <w:rtl/>
        </w:rPr>
        <w:t xml:space="preserve"> روز </w:t>
      </w:r>
      <w:r w:rsidR="00FD741C">
        <w:rPr>
          <w:rFonts w:cs="B Mitra" w:hint="cs"/>
          <w:sz w:val="28"/>
          <w:szCs w:val="28"/>
          <w:rtl/>
        </w:rPr>
        <w:t xml:space="preserve">يكشنبه </w:t>
      </w:r>
      <w:r w:rsidR="00FA6ACA">
        <w:rPr>
          <w:rFonts w:cs="B Mitra" w:hint="cs"/>
          <w:sz w:val="28"/>
          <w:szCs w:val="28"/>
          <w:rtl/>
        </w:rPr>
        <w:t>مور</w:t>
      </w:r>
      <w:r w:rsidRPr="004468B2">
        <w:rPr>
          <w:rFonts w:cs="B Mitra" w:hint="cs"/>
          <w:sz w:val="28"/>
          <w:szCs w:val="28"/>
          <w:rtl/>
        </w:rPr>
        <w:t xml:space="preserve">خ </w:t>
      </w:r>
      <w:r w:rsidR="00FD741C">
        <w:rPr>
          <w:rFonts w:cs="B Mitra" w:hint="cs"/>
          <w:sz w:val="28"/>
          <w:szCs w:val="28"/>
          <w:rtl/>
        </w:rPr>
        <w:t>24</w:t>
      </w:r>
      <w:r w:rsidR="0074222B">
        <w:rPr>
          <w:rFonts w:cs="B Mitra" w:hint="cs"/>
          <w:sz w:val="28"/>
          <w:szCs w:val="28"/>
          <w:rtl/>
        </w:rPr>
        <w:t>/09/9</w:t>
      </w:r>
      <w:r w:rsidR="000D0E67">
        <w:rPr>
          <w:rFonts w:cs="B Mitra" w:hint="cs"/>
          <w:sz w:val="28"/>
          <w:szCs w:val="28"/>
          <w:rtl/>
        </w:rPr>
        <w:t>2</w:t>
      </w:r>
      <w:r w:rsidR="00FA6ACA">
        <w:rPr>
          <w:rFonts w:cs="B Mitra" w:hint="cs"/>
          <w:sz w:val="28"/>
          <w:szCs w:val="28"/>
          <w:rtl/>
        </w:rPr>
        <w:t>،</w:t>
      </w:r>
      <w:r w:rsidRPr="004468B2">
        <w:rPr>
          <w:rFonts w:cs="B Mitra" w:hint="cs"/>
          <w:sz w:val="28"/>
          <w:szCs w:val="28"/>
          <w:rtl/>
        </w:rPr>
        <w:t xml:space="preserve"> راس ساعت 1</w:t>
      </w:r>
      <w:r w:rsidR="00B11AAD">
        <w:rPr>
          <w:rFonts w:cs="B Mitra" w:hint="cs"/>
          <w:sz w:val="28"/>
          <w:szCs w:val="28"/>
          <w:rtl/>
        </w:rPr>
        <w:t>6</w:t>
      </w:r>
      <w:r w:rsidRPr="004468B2">
        <w:rPr>
          <w:rFonts w:cs="B Mitra" w:hint="cs"/>
          <w:sz w:val="28"/>
          <w:szCs w:val="28"/>
          <w:rtl/>
        </w:rPr>
        <w:t xml:space="preserve"> در محل </w:t>
      </w:r>
      <w:r w:rsidR="00516FF0">
        <w:rPr>
          <w:rFonts w:cs="B Mitra" w:hint="cs"/>
          <w:sz w:val="28"/>
          <w:szCs w:val="28"/>
          <w:rtl/>
        </w:rPr>
        <w:t>شركت تامين</w:t>
      </w:r>
      <w:r w:rsidR="00545490">
        <w:rPr>
          <w:rFonts w:cs="B Mitra" w:hint="cs"/>
          <w:sz w:val="28"/>
          <w:szCs w:val="28"/>
          <w:rtl/>
        </w:rPr>
        <w:t>‌</w:t>
      </w:r>
      <w:r w:rsidR="00516FF0">
        <w:rPr>
          <w:rFonts w:cs="B Mitra" w:hint="cs"/>
          <w:sz w:val="28"/>
          <w:szCs w:val="28"/>
          <w:rtl/>
        </w:rPr>
        <w:t>سرمايه بانك ملت واقع در خيابان خالد اسلامبولي، خيابان هفتم، شماره 6 با حضور 100 درصد از دارندگان واحدهاي سرمايه</w:t>
      </w:r>
      <w:r w:rsidR="00FB6E82">
        <w:rPr>
          <w:rFonts w:cs="B Mitra" w:hint="cs"/>
          <w:sz w:val="28"/>
          <w:szCs w:val="28"/>
          <w:rtl/>
        </w:rPr>
        <w:t>‌</w:t>
      </w:r>
      <w:r w:rsidR="00516FF0">
        <w:rPr>
          <w:rFonts w:cs="B Mitra" w:hint="cs"/>
          <w:sz w:val="28"/>
          <w:szCs w:val="28"/>
          <w:rtl/>
        </w:rPr>
        <w:t>گذاري ممتاز</w:t>
      </w:r>
      <w:r w:rsidRPr="004468B2">
        <w:rPr>
          <w:rFonts w:cs="B Mitra" w:hint="cs"/>
          <w:sz w:val="28"/>
          <w:szCs w:val="28"/>
          <w:rtl/>
        </w:rPr>
        <w:t xml:space="preserve"> تشکیل </w:t>
      </w:r>
      <w:r w:rsidR="00FB6E82">
        <w:rPr>
          <w:rFonts w:cs="B Mitra" w:hint="cs"/>
          <w:sz w:val="28"/>
          <w:szCs w:val="28"/>
          <w:rtl/>
        </w:rPr>
        <w:t>و نسبت به دستور جلسه به شرح ذيل تصميم</w:t>
      </w:r>
      <w:r w:rsidR="0004053A">
        <w:rPr>
          <w:rFonts w:cs="B Mitra" w:hint="cs"/>
          <w:sz w:val="28"/>
          <w:szCs w:val="28"/>
          <w:rtl/>
        </w:rPr>
        <w:t>‌</w:t>
      </w:r>
      <w:r w:rsidR="00FB6E82">
        <w:rPr>
          <w:rFonts w:cs="B Mitra" w:hint="cs"/>
          <w:sz w:val="28"/>
          <w:szCs w:val="28"/>
          <w:rtl/>
        </w:rPr>
        <w:t>گيري گرديد:</w:t>
      </w:r>
    </w:p>
    <w:p w:rsidR="00FB6E82" w:rsidRDefault="00FB6E82" w:rsidP="00FB6E82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الف- پس از احراز رسميت جلسه، مجمع مبادرت به ا</w:t>
      </w:r>
      <w:r w:rsidR="00C95546">
        <w:rPr>
          <w:rFonts w:cs="B Mitra" w:hint="cs"/>
          <w:sz w:val="28"/>
          <w:szCs w:val="28"/>
          <w:rtl/>
        </w:rPr>
        <w:t>ن</w:t>
      </w:r>
      <w:r>
        <w:rPr>
          <w:rFonts w:cs="B Mitra" w:hint="cs"/>
          <w:sz w:val="28"/>
          <w:szCs w:val="28"/>
          <w:rtl/>
        </w:rPr>
        <w:t>تخاب اعضاء هيات رئيسه به شرح زير نمود:</w:t>
      </w:r>
    </w:p>
    <w:p w:rsidR="00FB6E82" w:rsidRDefault="006A7CC9" w:rsidP="00FD741C">
      <w:pPr>
        <w:spacing w:after="0"/>
        <w:jc w:val="both"/>
        <w:rPr>
          <w:rFonts w:cs="B Mitra"/>
          <w:sz w:val="28"/>
          <w:szCs w:val="28"/>
          <w:rtl/>
        </w:rPr>
      </w:pPr>
      <w:r w:rsidRPr="00DA6B4F">
        <w:rPr>
          <w:rFonts w:cs="B Mitra" w:hint="cs"/>
          <w:b/>
          <w:bCs/>
          <w:sz w:val="28"/>
          <w:szCs w:val="28"/>
          <w:rtl/>
        </w:rPr>
        <w:t xml:space="preserve">1- رئيس مجمع: </w:t>
      </w:r>
      <w:r>
        <w:rPr>
          <w:rFonts w:cs="B Mitra" w:hint="cs"/>
          <w:sz w:val="28"/>
          <w:szCs w:val="28"/>
          <w:rtl/>
        </w:rPr>
        <w:t xml:space="preserve">آقاي </w:t>
      </w:r>
      <w:r w:rsidR="00FD741C">
        <w:rPr>
          <w:rFonts w:cs="B Mitra" w:hint="cs"/>
          <w:sz w:val="28"/>
          <w:szCs w:val="28"/>
          <w:rtl/>
        </w:rPr>
        <w:t>محمد صالحي تبار</w:t>
      </w:r>
    </w:p>
    <w:p w:rsidR="006A7CC9" w:rsidRDefault="006A7CC9" w:rsidP="008F3230">
      <w:pPr>
        <w:spacing w:after="0"/>
        <w:jc w:val="both"/>
        <w:rPr>
          <w:rFonts w:cs="B Mitra"/>
          <w:sz w:val="28"/>
          <w:szCs w:val="28"/>
          <w:rtl/>
        </w:rPr>
      </w:pPr>
      <w:r w:rsidRPr="00DA6B4F">
        <w:rPr>
          <w:rFonts w:cs="B Mitra" w:hint="cs"/>
          <w:b/>
          <w:bCs/>
          <w:sz w:val="28"/>
          <w:szCs w:val="28"/>
          <w:rtl/>
        </w:rPr>
        <w:t>2- ناظرين مجمع:</w:t>
      </w:r>
      <w:r>
        <w:rPr>
          <w:rFonts w:cs="B Mitra" w:hint="cs"/>
          <w:sz w:val="28"/>
          <w:szCs w:val="28"/>
          <w:rtl/>
        </w:rPr>
        <w:t xml:space="preserve"> آقاي </w:t>
      </w:r>
      <w:r w:rsidR="008F3230">
        <w:rPr>
          <w:rFonts w:cs="B Mitra" w:hint="cs"/>
          <w:sz w:val="28"/>
          <w:szCs w:val="28"/>
          <w:rtl/>
        </w:rPr>
        <w:t>مصطفي زهتابيان</w:t>
      </w:r>
      <w:r>
        <w:rPr>
          <w:rFonts w:cs="B Mitra" w:hint="cs"/>
          <w:sz w:val="28"/>
          <w:szCs w:val="28"/>
          <w:rtl/>
        </w:rPr>
        <w:t xml:space="preserve"> </w:t>
      </w:r>
      <w:r w:rsidR="00FD741C">
        <w:rPr>
          <w:rFonts w:cs="B Mitra" w:hint="cs"/>
          <w:sz w:val="28"/>
          <w:szCs w:val="28"/>
          <w:rtl/>
        </w:rPr>
        <w:t xml:space="preserve">و خانم </w:t>
      </w:r>
      <w:r w:rsidR="002C5B06">
        <w:rPr>
          <w:rFonts w:cs="B Mitra" w:hint="cs"/>
          <w:sz w:val="28"/>
          <w:szCs w:val="28"/>
          <w:rtl/>
        </w:rPr>
        <w:t>هانيه حكمت</w:t>
      </w:r>
    </w:p>
    <w:p w:rsidR="00150EE1" w:rsidRDefault="00150EE1" w:rsidP="002C5B06">
      <w:pPr>
        <w:spacing w:after="0"/>
        <w:jc w:val="both"/>
        <w:rPr>
          <w:rFonts w:cs="B Mitra"/>
          <w:sz w:val="28"/>
          <w:szCs w:val="28"/>
          <w:rtl/>
        </w:rPr>
      </w:pPr>
      <w:r w:rsidRPr="00DA6B4F">
        <w:rPr>
          <w:rFonts w:cs="B Mitra" w:hint="cs"/>
          <w:b/>
          <w:bCs/>
          <w:sz w:val="28"/>
          <w:szCs w:val="28"/>
          <w:rtl/>
        </w:rPr>
        <w:t>3- منشي مجمع:</w:t>
      </w:r>
      <w:r>
        <w:rPr>
          <w:rFonts w:cs="B Mitra" w:hint="cs"/>
          <w:sz w:val="28"/>
          <w:szCs w:val="28"/>
          <w:rtl/>
        </w:rPr>
        <w:t xml:space="preserve"> آقاي </w:t>
      </w:r>
      <w:r w:rsidR="002C5B06">
        <w:rPr>
          <w:rFonts w:cs="B Mitra" w:hint="cs"/>
          <w:sz w:val="28"/>
          <w:szCs w:val="28"/>
          <w:rtl/>
        </w:rPr>
        <w:t>رسول رحيم نيا</w:t>
      </w:r>
    </w:p>
    <w:p w:rsidR="00380F08" w:rsidRDefault="00380F08" w:rsidP="00380F08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:rsidR="006A7CC9" w:rsidRPr="00DA6B4F" w:rsidRDefault="006A7CC9" w:rsidP="00380F08">
      <w:pPr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DA6B4F">
        <w:rPr>
          <w:rFonts w:cs="B Mitra" w:hint="cs"/>
          <w:b/>
          <w:bCs/>
          <w:sz w:val="28"/>
          <w:szCs w:val="28"/>
          <w:rtl/>
        </w:rPr>
        <w:t>دستور جلسه:</w:t>
      </w:r>
    </w:p>
    <w:p w:rsidR="006A7CC9" w:rsidRPr="004468B2" w:rsidRDefault="003E59F0" w:rsidP="00380F08">
      <w:pPr>
        <w:spacing w:after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دستور</w:t>
      </w:r>
      <w:r w:rsidR="006A7CC9">
        <w:rPr>
          <w:rFonts w:cs="B Mitra" w:hint="cs"/>
          <w:sz w:val="28"/>
          <w:szCs w:val="28"/>
          <w:rtl/>
        </w:rPr>
        <w:t xml:space="preserve"> جلسه آن‌چنان كه كتباً به دعوت شدگان اعلام شده است؛ </w:t>
      </w:r>
      <w:r w:rsidR="00C759F5">
        <w:rPr>
          <w:rFonts w:cs="B Mitra" w:hint="cs"/>
          <w:sz w:val="28"/>
          <w:szCs w:val="28"/>
          <w:rtl/>
        </w:rPr>
        <w:t>به</w:t>
      </w:r>
      <w:r w:rsidR="007459DE">
        <w:rPr>
          <w:rFonts w:cs="B Mitra" w:hint="cs"/>
          <w:sz w:val="28"/>
          <w:szCs w:val="28"/>
          <w:rtl/>
        </w:rPr>
        <w:t xml:space="preserve"> شرح ذيل ارائه گرديد:</w:t>
      </w:r>
      <w:r w:rsidR="00C759F5">
        <w:rPr>
          <w:rFonts w:cs="B Mitra" w:hint="cs"/>
          <w:sz w:val="28"/>
          <w:szCs w:val="28"/>
          <w:rtl/>
        </w:rPr>
        <w:t xml:space="preserve"> </w:t>
      </w:r>
    </w:p>
    <w:p w:rsidR="00303BBB" w:rsidRPr="004468B2" w:rsidRDefault="00303BBB" w:rsidP="00C62A4F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4468B2">
        <w:rPr>
          <w:rFonts w:cs="B Mitra" w:hint="cs"/>
          <w:sz w:val="28"/>
          <w:szCs w:val="28"/>
          <w:rtl/>
        </w:rPr>
        <w:t>استماع گزارش مدیر راجع</w:t>
      </w:r>
      <w:r w:rsidR="00380F08">
        <w:rPr>
          <w:rFonts w:cs="B Mitra" w:hint="cs"/>
          <w:sz w:val="28"/>
          <w:szCs w:val="28"/>
          <w:rtl/>
        </w:rPr>
        <w:t>‌</w:t>
      </w:r>
      <w:r w:rsidRPr="004468B2">
        <w:rPr>
          <w:rFonts w:cs="B Mitra" w:hint="cs"/>
          <w:sz w:val="28"/>
          <w:szCs w:val="28"/>
          <w:rtl/>
        </w:rPr>
        <w:t xml:space="preserve">به وضعیت و عملکرد صندوق طی سال مالی منتهی به </w:t>
      </w:r>
      <w:r w:rsidR="005301F6">
        <w:rPr>
          <w:rFonts w:cs="B Mitra" w:hint="cs"/>
          <w:sz w:val="28"/>
          <w:szCs w:val="28"/>
          <w:rtl/>
        </w:rPr>
        <w:t>3</w:t>
      </w:r>
      <w:r w:rsidR="00C62A4F">
        <w:rPr>
          <w:rFonts w:cs="B Mitra" w:hint="cs"/>
          <w:sz w:val="28"/>
          <w:szCs w:val="28"/>
          <w:rtl/>
        </w:rPr>
        <w:t>1</w:t>
      </w:r>
      <w:r w:rsidRPr="004468B2">
        <w:rPr>
          <w:rFonts w:cs="B Mitra" w:hint="cs"/>
          <w:sz w:val="28"/>
          <w:szCs w:val="28"/>
          <w:rtl/>
        </w:rPr>
        <w:t>/5/139</w:t>
      </w:r>
      <w:r w:rsidR="00393427">
        <w:rPr>
          <w:rFonts w:cs="B Mitra" w:hint="cs"/>
          <w:sz w:val="28"/>
          <w:szCs w:val="28"/>
          <w:rtl/>
        </w:rPr>
        <w:t>2</w:t>
      </w:r>
    </w:p>
    <w:p w:rsidR="00303BBB" w:rsidRPr="004468B2" w:rsidRDefault="00303BBB" w:rsidP="00380F08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4468B2">
        <w:rPr>
          <w:rFonts w:cs="B Mitra" w:hint="cs"/>
          <w:sz w:val="28"/>
          <w:szCs w:val="28"/>
          <w:rtl/>
        </w:rPr>
        <w:t>استماع گزارش و اظهارنظر حسابرسی راجع</w:t>
      </w:r>
      <w:r w:rsidR="00380F08">
        <w:rPr>
          <w:rFonts w:cs="B Mitra" w:hint="cs"/>
          <w:sz w:val="28"/>
          <w:szCs w:val="28"/>
          <w:rtl/>
        </w:rPr>
        <w:t>‌</w:t>
      </w:r>
      <w:r w:rsidRPr="004468B2">
        <w:rPr>
          <w:rFonts w:cs="B Mitra" w:hint="cs"/>
          <w:sz w:val="28"/>
          <w:szCs w:val="28"/>
          <w:rtl/>
        </w:rPr>
        <w:t>به صورتهای مالی</w:t>
      </w:r>
      <w:r w:rsidR="00DA6B4F">
        <w:rPr>
          <w:rFonts w:cs="B Mitra" w:hint="cs"/>
          <w:sz w:val="28"/>
          <w:szCs w:val="28"/>
          <w:rtl/>
        </w:rPr>
        <w:t xml:space="preserve"> و</w:t>
      </w:r>
      <w:r w:rsidRPr="004468B2">
        <w:rPr>
          <w:rFonts w:cs="B Mitra" w:hint="cs"/>
          <w:sz w:val="28"/>
          <w:szCs w:val="28"/>
          <w:rtl/>
        </w:rPr>
        <w:t xml:space="preserve"> گزارش </w:t>
      </w:r>
      <w:r w:rsidR="00DA6B4F">
        <w:rPr>
          <w:rFonts w:cs="B Mitra" w:hint="cs"/>
          <w:sz w:val="28"/>
          <w:szCs w:val="28"/>
          <w:rtl/>
        </w:rPr>
        <w:t>وضعيت عملكرد</w:t>
      </w:r>
      <w:r w:rsidRPr="004468B2">
        <w:rPr>
          <w:rFonts w:cs="B Mitra" w:hint="cs"/>
          <w:sz w:val="28"/>
          <w:szCs w:val="28"/>
          <w:rtl/>
        </w:rPr>
        <w:t xml:space="preserve"> صندوق </w:t>
      </w:r>
    </w:p>
    <w:p w:rsidR="00303BBB" w:rsidRPr="004468B2" w:rsidRDefault="00303BBB" w:rsidP="000D0E67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4468B2">
        <w:rPr>
          <w:rFonts w:cs="B Mitra" w:hint="cs"/>
          <w:sz w:val="28"/>
          <w:szCs w:val="28"/>
          <w:rtl/>
        </w:rPr>
        <w:t>تصویب صورت</w:t>
      </w:r>
      <w:r w:rsidR="000D0E67">
        <w:rPr>
          <w:rFonts w:cs="B Mitra" w:hint="cs"/>
          <w:sz w:val="28"/>
          <w:szCs w:val="28"/>
          <w:rtl/>
        </w:rPr>
        <w:t>‌</w:t>
      </w:r>
      <w:r w:rsidRPr="004468B2">
        <w:rPr>
          <w:rFonts w:cs="B Mitra" w:hint="cs"/>
          <w:sz w:val="28"/>
          <w:szCs w:val="28"/>
          <w:rtl/>
        </w:rPr>
        <w:t>های مالی سالانه صندوق</w:t>
      </w:r>
    </w:p>
    <w:p w:rsidR="00287422" w:rsidRPr="005D446A" w:rsidRDefault="00287422" w:rsidP="005D446A">
      <w:pPr>
        <w:ind w:left="26"/>
        <w:jc w:val="both"/>
        <w:rPr>
          <w:rFonts w:cs="B Mitra"/>
          <w:b/>
          <w:bCs/>
          <w:sz w:val="28"/>
          <w:szCs w:val="28"/>
        </w:rPr>
      </w:pPr>
      <w:r w:rsidRPr="005D446A">
        <w:rPr>
          <w:rFonts w:cs="B Mitra" w:hint="cs"/>
          <w:b/>
          <w:bCs/>
          <w:sz w:val="28"/>
          <w:szCs w:val="28"/>
          <w:rtl/>
        </w:rPr>
        <w:t>ب- مصوبات</w:t>
      </w:r>
    </w:p>
    <w:p w:rsidR="001979F8" w:rsidRPr="004468B2" w:rsidRDefault="001979F8" w:rsidP="00380F08">
      <w:pPr>
        <w:spacing w:after="0"/>
        <w:ind w:left="360"/>
        <w:jc w:val="both"/>
        <w:rPr>
          <w:rFonts w:cs="B Mitra"/>
          <w:sz w:val="28"/>
          <w:szCs w:val="28"/>
          <w:rtl/>
        </w:rPr>
      </w:pPr>
      <w:r w:rsidRPr="004468B2">
        <w:rPr>
          <w:rFonts w:cs="B Mitra" w:hint="cs"/>
          <w:sz w:val="28"/>
          <w:szCs w:val="28"/>
          <w:rtl/>
        </w:rPr>
        <w:t xml:space="preserve">1- </w:t>
      </w:r>
      <w:r w:rsidR="00BC3ACD" w:rsidRPr="004468B2">
        <w:rPr>
          <w:rFonts w:cs="B Mitra" w:hint="cs"/>
          <w:sz w:val="28"/>
          <w:szCs w:val="28"/>
          <w:rtl/>
        </w:rPr>
        <w:t>پس از قرائت گزارش حسابرس و تعیین تکالیف مجمع در خصوص موارد مقرر شده، مجمع با اکثریت آراء صورتهای مالی صندوق را تصویب نمود.</w:t>
      </w:r>
    </w:p>
    <w:p w:rsidR="009330A9" w:rsidRDefault="00516F25" w:rsidP="00EF2F52">
      <w:pPr>
        <w:ind w:left="360"/>
        <w:jc w:val="both"/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rect id="_x0000_s1026" style="position:absolute;left:0;text-align:left;margin-left:-8pt;margin-top:25.75pt;width:447.1pt;height:68.65pt;z-index:251658240" strokecolor="white [3212]">
            <v:textbox>
              <w:txbxContent>
                <w:p w:rsidR="004D7747" w:rsidRPr="000A3F81" w:rsidRDefault="004D7747" w:rsidP="009E2353">
                  <w:pPr>
                    <w:rPr>
                      <w:rFonts w:cs="B Mitra"/>
                      <w:sz w:val="26"/>
                      <w:szCs w:val="26"/>
                      <w:rtl/>
                    </w:rPr>
                  </w:pP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 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>رئيس مجمع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  <w:t>ناظرين مجمع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         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>منشي مجمع</w:t>
                  </w:r>
                </w:p>
                <w:p w:rsidR="004D7747" w:rsidRPr="000A3F81" w:rsidRDefault="002C5B06" w:rsidP="00B33A77">
                  <w:pPr>
                    <w:rPr>
                      <w:rFonts w:cs="B Mitra"/>
                      <w:sz w:val="26"/>
                      <w:szCs w:val="26"/>
                    </w:rPr>
                  </w:pP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محمد صالحي تبار</w:t>
                  </w:r>
                  <w:r w:rsidR="004D774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         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</w:t>
                  </w:r>
                  <w:r w:rsidR="004D774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</w:t>
                  </w:r>
                  <w:r w:rsidR="004D7747"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="00B33A77">
                    <w:rPr>
                      <w:rFonts w:cs="B Mitra" w:hint="cs"/>
                      <w:sz w:val="28"/>
                      <w:szCs w:val="28"/>
                      <w:rtl/>
                    </w:rPr>
                    <w:t>مصطفي زهتابيان</w:t>
                  </w:r>
                  <w:r w:rsidR="00890A95"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</w:rPr>
                    <w:t>–</w:t>
                  </w:r>
                  <w:r w:rsidR="004D774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هانيه حكمت</w:t>
                  </w:r>
                  <w:r w:rsidR="004D774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                            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رسول رحيم نيا</w:t>
                  </w:r>
                </w:p>
              </w:txbxContent>
            </v:textbox>
          </v:rect>
        </w:pict>
      </w:r>
    </w:p>
    <w:p w:rsidR="009330A9" w:rsidRPr="004468B2" w:rsidRDefault="009330A9" w:rsidP="00EF2F52">
      <w:pPr>
        <w:ind w:left="360"/>
        <w:jc w:val="both"/>
        <w:rPr>
          <w:rFonts w:cs="B Mitra"/>
          <w:sz w:val="28"/>
          <w:szCs w:val="28"/>
          <w:rtl/>
        </w:rPr>
      </w:pPr>
    </w:p>
    <w:p w:rsidR="0021212C" w:rsidRDefault="0021212C" w:rsidP="00D55329">
      <w:pPr>
        <w:jc w:val="both"/>
        <w:rPr>
          <w:rFonts w:cs="B Nazanin"/>
          <w:sz w:val="26"/>
          <w:szCs w:val="26"/>
          <w:rtl/>
        </w:rPr>
      </w:pPr>
    </w:p>
    <w:p w:rsidR="0021212C" w:rsidRDefault="0021212C" w:rsidP="00D55329">
      <w:pPr>
        <w:jc w:val="both"/>
        <w:rPr>
          <w:rFonts w:cs="B Nazanin"/>
          <w:sz w:val="26"/>
          <w:szCs w:val="26"/>
          <w:rtl/>
        </w:rPr>
      </w:pPr>
    </w:p>
    <w:p w:rsidR="005E2437" w:rsidRDefault="005E2437" w:rsidP="00D55329">
      <w:pPr>
        <w:jc w:val="both"/>
        <w:rPr>
          <w:rFonts w:cs="B Nazanin"/>
          <w:sz w:val="26"/>
          <w:szCs w:val="26"/>
          <w:rtl/>
        </w:rPr>
      </w:pPr>
    </w:p>
    <w:p w:rsidR="005E2437" w:rsidRDefault="005E2437" w:rsidP="00D55329">
      <w:pPr>
        <w:jc w:val="both"/>
        <w:rPr>
          <w:rFonts w:cs="B Nazanin"/>
          <w:sz w:val="26"/>
          <w:szCs w:val="26"/>
          <w:rtl/>
        </w:rPr>
      </w:pPr>
    </w:p>
    <w:p w:rsidR="00D55329" w:rsidRPr="00652316" w:rsidRDefault="00D55329" w:rsidP="000D0E67">
      <w:pPr>
        <w:jc w:val="both"/>
        <w:rPr>
          <w:rFonts w:cs="B Nazanin"/>
          <w:sz w:val="26"/>
          <w:szCs w:val="26"/>
          <w:rtl/>
        </w:rPr>
      </w:pPr>
      <w:r w:rsidRPr="00652316">
        <w:rPr>
          <w:rFonts w:cs="B Nazanin" w:hint="cs"/>
          <w:sz w:val="26"/>
          <w:szCs w:val="26"/>
          <w:rtl/>
        </w:rPr>
        <w:lastRenderedPageBreak/>
        <w:t>مجمع به آقای محمد صالحي</w:t>
      </w:r>
      <w:r w:rsidR="000D0E67">
        <w:rPr>
          <w:rFonts w:cs="B Nazanin" w:hint="cs"/>
          <w:sz w:val="26"/>
          <w:szCs w:val="26"/>
          <w:rtl/>
        </w:rPr>
        <w:t>‌</w:t>
      </w:r>
      <w:r w:rsidRPr="00652316">
        <w:rPr>
          <w:rFonts w:cs="B Nazanin" w:hint="cs"/>
          <w:sz w:val="26"/>
          <w:szCs w:val="26"/>
          <w:rtl/>
        </w:rPr>
        <w:t>تبار وکالت و با حق توکیل به غیر داد تا نسبت به ثبت این صورت‌جلسه نزد سازمان بورس و اوراق بهادار و اداره ثبت شرکت‌ها و امضای ذیل اسناد و دفاتر ثبتی اقدام نماید.</w:t>
      </w:r>
    </w:p>
    <w:p w:rsidR="00DB1A69" w:rsidRPr="004468B2" w:rsidRDefault="00DB1A69" w:rsidP="00B11AAD">
      <w:pPr>
        <w:ind w:left="360"/>
        <w:jc w:val="both"/>
        <w:rPr>
          <w:rFonts w:cs="B Mitra"/>
          <w:sz w:val="28"/>
          <w:szCs w:val="28"/>
          <w:rtl/>
        </w:rPr>
      </w:pPr>
      <w:r w:rsidRPr="004468B2">
        <w:rPr>
          <w:rFonts w:cs="B Mitra" w:hint="cs"/>
          <w:sz w:val="28"/>
          <w:szCs w:val="28"/>
          <w:rtl/>
        </w:rPr>
        <w:t xml:space="preserve">با توجه به بررسی کلیه موضوعات مطرح در دستور جلسه، جلسه در ساعت </w:t>
      </w:r>
      <w:r w:rsidR="00EF2F52" w:rsidRPr="004468B2">
        <w:rPr>
          <w:rFonts w:cs="B Mitra" w:hint="cs"/>
          <w:sz w:val="28"/>
          <w:szCs w:val="28"/>
          <w:rtl/>
        </w:rPr>
        <w:t>1</w:t>
      </w:r>
      <w:r w:rsidR="00B11AAD">
        <w:rPr>
          <w:rFonts w:cs="B Mitra" w:hint="cs"/>
          <w:sz w:val="28"/>
          <w:szCs w:val="28"/>
          <w:rtl/>
        </w:rPr>
        <w:t>7</w:t>
      </w:r>
      <w:r w:rsidR="00EF2F52">
        <w:rPr>
          <w:rFonts w:cs="B Mitra" w:hint="cs"/>
          <w:sz w:val="28"/>
          <w:szCs w:val="28"/>
          <w:rtl/>
        </w:rPr>
        <w:t xml:space="preserve"> با ذكر صلوات</w:t>
      </w:r>
      <w:r w:rsidRPr="004468B2">
        <w:rPr>
          <w:rFonts w:cs="B Mitra" w:hint="cs"/>
          <w:sz w:val="28"/>
          <w:szCs w:val="28"/>
          <w:rtl/>
        </w:rPr>
        <w:t xml:space="preserve"> خاتمه یافت.</w:t>
      </w:r>
    </w:p>
    <w:p w:rsidR="00495F5E" w:rsidRDefault="00495F5E" w:rsidP="005D446A">
      <w:pPr>
        <w:jc w:val="both"/>
        <w:rPr>
          <w:rFonts w:cs="B Mitra"/>
          <w:b/>
          <w:bCs/>
          <w:sz w:val="28"/>
          <w:szCs w:val="28"/>
          <w:rtl/>
        </w:rPr>
      </w:pPr>
    </w:p>
    <w:p w:rsidR="00DB1A69" w:rsidRPr="00F47648" w:rsidRDefault="009330A9" w:rsidP="0082174A">
      <w:pPr>
        <w:jc w:val="both"/>
        <w:rPr>
          <w:rFonts w:cs="B Mitra"/>
          <w:b/>
          <w:bCs/>
          <w:sz w:val="28"/>
          <w:szCs w:val="28"/>
          <w:rtl/>
        </w:rPr>
      </w:pPr>
      <w:r w:rsidRPr="00F47648">
        <w:rPr>
          <w:rFonts w:cs="B Mitra" w:hint="cs"/>
          <w:b/>
          <w:bCs/>
          <w:sz w:val="28"/>
          <w:szCs w:val="28"/>
          <w:rtl/>
        </w:rPr>
        <w:t>اسامي دارندگان واحدهاي سرمايه</w:t>
      </w:r>
      <w:r w:rsidR="005D446A">
        <w:rPr>
          <w:rFonts w:cs="B Mitra" w:hint="cs"/>
          <w:b/>
          <w:bCs/>
          <w:sz w:val="28"/>
          <w:szCs w:val="28"/>
          <w:rtl/>
        </w:rPr>
        <w:t>‌</w:t>
      </w:r>
      <w:r w:rsidRPr="00F47648">
        <w:rPr>
          <w:rFonts w:cs="B Mitra" w:hint="cs"/>
          <w:b/>
          <w:bCs/>
          <w:sz w:val="28"/>
          <w:szCs w:val="28"/>
          <w:rtl/>
        </w:rPr>
        <w:t>گذاري ممتاز حاضر در جلسه مجمع ساليانه صندوق سرمايه</w:t>
      </w:r>
      <w:r w:rsidR="005D446A">
        <w:rPr>
          <w:rFonts w:cs="B Mitra" w:hint="cs"/>
          <w:b/>
          <w:bCs/>
          <w:sz w:val="28"/>
          <w:szCs w:val="28"/>
          <w:rtl/>
        </w:rPr>
        <w:t>‌</w:t>
      </w:r>
      <w:r w:rsidRPr="00F47648">
        <w:rPr>
          <w:rFonts w:cs="B Mitra" w:hint="cs"/>
          <w:b/>
          <w:bCs/>
          <w:sz w:val="28"/>
          <w:szCs w:val="28"/>
          <w:rtl/>
        </w:rPr>
        <w:t xml:space="preserve">گذاري </w:t>
      </w:r>
      <w:r w:rsidR="0082174A">
        <w:rPr>
          <w:rFonts w:cs="B Mitra" w:hint="cs"/>
          <w:b/>
          <w:bCs/>
          <w:sz w:val="28"/>
          <w:szCs w:val="28"/>
          <w:rtl/>
        </w:rPr>
        <w:t>ملت ايران ‌زمين</w:t>
      </w:r>
      <w:r w:rsidRPr="00F47648">
        <w:rPr>
          <w:rFonts w:cs="B Mitra" w:hint="cs"/>
          <w:b/>
          <w:bCs/>
          <w:sz w:val="28"/>
          <w:szCs w:val="28"/>
          <w:rtl/>
        </w:rPr>
        <w:t xml:space="preserve"> </w:t>
      </w:r>
      <w:r w:rsidR="00F47648" w:rsidRPr="00F47648">
        <w:rPr>
          <w:rFonts w:cs="B Mitra" w:hint="cs"/>
          <w:b/>
          <w:bCs/>
          <w:sz w:val="28"/>
          <w:szCs w:val="28"/>
          <w:rtl/>
        </w:rPr>
        <w:t>به شرح جدول زير است:</w:t>
      </w:r>
    </w:p>
    <w:tbl>
      <w:tblPr>
        <w:tblStyle w:val="TableGrid"/>
        <w:bidiVisual/>
        <w:tblW w:w="9134" w:type="dxa"/>
        <w:jc w:val="center"/>
        <w:tblInd w:w="360" w:type="dxa"/>
        <w:tblLayout w:type="fixed"/>
        <w:tblLook w:val="04A0"/>
      </w:tblPr>
      <w:tblGrid>
        <w:gridCol w:w="584"/>
        <w:gridCol w:w="2070"/>
        <w:gridCol w:w="900"/>
        <w:gridCol w:w="1440"/>
        <w:gridCol w:w="1620"/>
        <w:gridCol w:w="894"/>
        <w:gridCol w:w="1626"/>
      </w:tblGrid>
      <w:tr w:rsidR="0041163A" w:rsidRPr="004468B2" w:rsidTr="00E12220">
        <w:trPr>
          <w:jc w:val="center"/>
        </w:trPr>
        <w:tc>
          <w:tcPr>
            <w:tcW w:w="584" w:type="dxa"/>
            <w:shd w:val="clear" w:color="auto" w:fill="DDD9C3" w:themeFill="background2" w:themeFillShade="E6"/>
            <w:vAlign w:val="center"/>
          </w:tcPr>
          <w:p w:rsidR="0041163A" w:rsidRPr="00C503FE" w:rsidRDefault="0041163A" w:rsidP="0055699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503FE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70" w:type="dxa"/>
            <w:shd w:val="clear" w:color="auto" w:fill="DDD9C3" w:themeFill="background2" w:themeFillShade="E6"/>
            <w:vAlign w:val="center"/>
          </w:tcPr>
          <w:p w:rsidR="0041163A" w:rsidRPr="00556994" w:rsidRDefault="0041163A" w:rsidP="0055699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56994">
              <w:rPr>
                <w:rFonts w:cs="B Mitra" w:hint="cs"/>
                <w:sz w:val="26"/>
                <w:szCs w:val="26"/>
                <w:rtl/>
              </w:rPr>
              <w:t>نام دارنده واحد سرمايه گذاري ممتاز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:rsidR="0041163A" w:rsidRPr="00556994" w:rsidRDefault="0041163A" w:rsidP="0055699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56994">
              <w:rPr>
                <w:rFonts w:cs="B Mitra" w:hint="cs"/>
                <w:sz w:val="26"/>
                <w:szCs w:val="26"/>
                <w:rtl/>
              </w:rPr>
              <w:t>شماره ثبت</w:t>
            </w:r>
          </w:p>
        </w:tc>
        <w:tc>
          <w:tcPr>
            <w:tcW w:w="1440" w:type="dxa"/>
            <w:shd w:val="clear" w:color="auto" w:fill="DDD9C3" w:themeFill="background2" w:themeFillShade="E6"/>
            <w:vAlign w:val="center"/>
          </w:tcPr>
          <w:p w:rsidR="0041163A" w:rsidRPr="00556994" w:rsidRDefault="00556994" w:rsidP="0055699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56994">
              <w:rPr>
                <w:rFonts w:cs="B Mitra" w:hint="cs"/>
                <w:sz w:val="26"/>
                <w:szCs w:val="26"/>
                <w:rtl/>
              </w:rPr>
              <w:t>شناسه ملي</w:t>
            </w:r>
          </w:p>
        </w:tc>
        <w:tc>
          <w:tcPr>
            <w:tcW w:w="1620" w:type="dxa"/>
            <w:shd w:val="clear" w:color="auto" w:fill="DDD9C3" w:themeFill="background2" w:themeFillShade="E6"/>
            <w:vAlign w:val="center"/>
          </w:tcPr>
          <w:p w:rsidR="0041163A" w:rsidRPr="00556994" w:rsidRDefault="0041163A" w:rsidP="0055699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56994">
              <w:rPr>
                <w:rFonts w:cs="B Mitra" w:hint="cs"/>
                <w:sz w:val="26"/>
                <w:szCs w:val="26"/>
                <w:rtl/>
              </w:rPr>
              <w:t>نام نماينده</w:t>
            </w:r>
          </w:p>
        </w:tc>
        <w:tc>
          <w:tcPr>
            <w:tcW w:w="894" w:type="dxa"/>
            <w:shd w:val="clear" w:color="auto" w:fill="DDD9C3" w:themeFill="background2" w:themeFillShade="E6"/>
            <w:vAlign w:val="center"/>
          </w:tcPr>
          <w:p w:rsidR="0041163A" w:rsidRPr="00556994" w:rsidRDefault="0041163A" w:rsidP="0055699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56994">
              <w:rPr>
                <w:rFonts w:cs="B Mitra" w:hint="cs"/>
                <w:sz w:val="26"/>
                <w:szCs w:val="26"/>
                <w:rtl/>
              </w:rPr>
              <w:t>درصد سهام ممتاز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:rsidR="0041163A" w:rsidRPr="00556994" w:rsidRDefault="00556994" w:rsidP="0055699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56994">
              <w:rPr>
                <w:rFonts w:cs="B Mitra" w:hint="cs"/>
                <w:sz w:val="26"/>
                <w:szCs w:val="26"/>
                <w:rtl/>
              </w:rPr>
              <w:t xml:space="preserve">محل </w:t>
            </w:r>
            <w:r w:rsidR="0041163A" w:rsidRPr="00556994">
              <w:rPr>
                <w:rFonts w:cs="B Mitra" w:hint="cs"/>
                <w:sz w:val="26"/>
                <w:szCs w:val="26"/>
                <w:rtl/>
              </w:rPr>
              <w:t>امضاء</w:t>
            </w:r>
          </w:p>
        </w:tc>
      </w:tr>
      <w:tr w:rsidR="0041163A" w:rsidRPr="00C503FE" w:rsidTr="00E12220">
        <w:trPr>
          <w:trHeight w:val="864"/>
          <w:jc w:val="center"/>
        </w:trPr>
        <w:tc>
          <w:tcPr>
            <w:tcW w:w="584" w:type="dxa"/>
            <w:vAlign w:val="center"/>
          </w:tcPr>
          <w:p w:rsidR="0041163A" w:rsidRPr="00C503FE" w:rsidRDefault="0041163A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C503FE"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2070" w:type="dxa"/>
            <w:vAlign w:val="center"/>
          </w:tcPr>
          <w:p w:rsidR="0041163A" w:rsidRPr="00C503FE" w:rsidRDefault="0041163A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C503FE">
              <w:rPr>
                <w:rFonts w:cs="B Mitra" w:hint="cs"/>
                <w:sz w:val="26"/>
                <w:szCs w:val="26"/>
                <w:rtl/>
              </w:rPr>
              <w:t>شرکت تامین سرمایه بانک ملت</w:t>
            </w:r>
          </w:p>
        </w:tc>
        <w:tc>
          <w:tcPr>
            <w:tcW w:w="900" w:type="dxa"/>
            <w:vAlign w:val="center"/>
          </w:tcPr>
          <w:p w:rsidR="0041163A" w:rsidRPr="00C503FE" w:rsidRDefault="0041163A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C503FE">
              <w:rPr>
                <w:rFonts w:cs="B Mitra" w:hint="cs"/>
                <w:sz w:val="26"/>
                <w:szCs w:val="26"/>
                <w:rtl/>
              </w:rPr>
              <w:t>395071</w:t>
            </w:r>
          </w:p>
        </w:tc>
        <w:tc>
          <w:tcPr>
            <w:tcW w:w="1440" w:type="dxa"/>
            <w:vAlign w:val="center"/>
          </w:tcPr>
          <w:p w:rsidR="0041163A" w:rsidRPr="00C503FE" w:rsidRDefault="00C503FE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C503FE">
              <w:rPr>
                <w:rFonts w:cs="B Mitra" w:hint="cs"/>
                <w:sz w:val="26"/>
                <w:szCs w:val="26"/>
                <w:rtl/>
              </w:rPr>
              <w:t>10320453421</w:t>
            </w:r>
          </w:p>
        </w:tc>
        <w:tc>
          <w:tcPr>
            <w:tcW w:w="1620" w:type="dxa"/>
            <w:vAlign w:val="center"/>
          </w:tcPr>
          <w:p w:rsidR="0041163A" w:rsidRPr="00C503FE" w:rsidRDefault="002070C1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محمد صالحي تبار</w:t>
            </w:r>
          </w:p>
        </w:tc>
        <w:tc>
          <w:tcPr>
            <w:tcW w:w="894" w:type="dxa"/>
            <w:vAlign w:val="center"/>
          </w:tcPr>
          <w:p w:rsidR="0041163A" w:rsidRPr="00C503FE" w:rsidRDefault="005301F6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51</w:t>
            </w:r>
            <w:r w:rsidR="00545490">
              <w:rPr>
                <w:rFonts w:cs="B Mitra" w:hint="cs"/>
                <w:sz w:val="26"/>
                <w:szCs w:val="26"/>
                <w:rtl/>
              </w:rPr>
              <w:t>%</w:t>
            </w:r>
          </w:p>
        </w:tc>
        <w:tc>
          <w:tcPr>
            <w:tcW w:w="1626" w:type="dxa"/>
            <w:vAlign w:val="center"/>
          </w:tcPr>
          <w:p w:rsidR="0041163A" w:rsidRPr="00C503FE" w:rsidRDefault="0041163A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41163A" w:rsidRPr="00C503FE" w:rsidTr="00E12220">
        <w:trPr>
          <w:trHeight w:val="864"/>
          <w:jc w:val="center"/>
        </w:trPr>
        <w:tc>
          <w:tcPr>
            <w:tcW w:w="584" w:type="dxa"/>
            <w:vAlign w:val="center"/>
          </w:tcPr>
          <w:p w:rsidR="0041163A" w:rsidRPr="00C503FE" w:rsidRDefault="0041163A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C503FE"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2070" w:type="dxa"/>
            <w:vAlign w:val="center"/>
          </w:tcPr>
          <w:p w:rsidR="0041163A" w:rsidRPr="00020D9F" w:rsidRDefault="0041163A" w:rsidP="004D77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020D9F">
              <w:rPr>
                <w:rFonts w:cs="B Mitra" w:hint="cs"/>
                <w:sz w:val="26"/>
                <w:szCs w:val="26"/>
                <w:rtl/>
              </w:rPr>
              <w:t xml:space="preserve">بانک </w:t>
            </w:r>
            <w:r w:rsidR="004D7747" w:rsidRPr="00020D9F">
              <w:rPr>
                <w:rFonts w:cs="B Mitra" w:hint="cs"/>
                <w:sz w:val="26"/>
                <w:szCs w:val="26"/>
                <w:rtl/>
              </w:rPr>
              <w:t>ايران زمين</w:t>
            </w:r>
          </w:p>
        </w:tc>
        <w:tc>
          <w:tcPr>
            <w:tcW w:w="900" w:type="dxa"/>
            <w:vAlign w:val="center"/>
          </w:tcPr>
          <w:p w:rsidR="0041163A" w:rsidRPr="00020D9F" w:rsidRDefault="00B11AAD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399279</w:t>
            </w:r>
          </w:p>
        </w:tc>
        <w:tc>
          <w:tcPr>
            <w:tcW w:w="1440" w:type="dxa"/>
            <w:vAlign w:val="center"/>
          </w:tcPr>
          <w:p w:rsidR="0041163A" w:rsidRPr="00020D9F" w:rsidRDefault="00B11AAD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10320503079</w:t>
            </w:r>
          </w:p>
        </w:tc>
        <w:tc>
          <w:tcPr>
            <w:tcW w:w="1620" w:type="dxa"/>
            <w:vAlign w:val="center"/>
          </w:tcPr>
          <w:p w:rsidR="0041163A" w:rsidRPr="005F30A6" w:rsidRDefault="00C5359A" w:rsidP="00C503FE">
            <w:pPr>
              <w:jc w:val="center"/>
              <w:rPr>
                <w:rFonts w:cs="B Mitra"/>
                <w:sz w:val="26"/>
                <w:szCs w:val="26"/>
                <w:highlight w:val="yellow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مصطفي زهتابيان</w:t>
            </w:r>
          </w:p>
        </w:tc>
        <w:tc>
          <w:tcPr>
            <w:tcW w:w="894" w:type="dxa"/>
            <w:vAlign w:val="center"/>
          </w:tcPr>
          <w:p w:rsidR="0041163A" w:rsidRPr="00C503FE" w:rsidRDefault="005301F6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49</w:t>
            </w:r>
            <w:r w:rsidR="00545490">
              <w:rPr>
                <w:rFonts w:cs="B Mitra" w:hint="cs"/>
                <w:sz w:val="26"/>
                <w:szCs w:val="26"/>
                <w:rtl/>
              </w:rPr>
              <w:t>%</w:t>
            </w:r>
          </w:p>
        </w:tc>
        <w:tc>
          <w:tcPr>
            <w:tcW w:w="1626" w:type="dxa"/>
            <w:vAlign w:val="center"/>
          </w:tcPr>
          <w:p w:rsidR="0041163A" w:rsidRPr="00C503FE" w:rsidRDefault="0041163A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45490" w:rsidRPr="00C503FE" w:rsidTr="00E12220">
        <w:trPr>
          <w:jc w:val="center"/>
        </w:trPr>
        <w:tc>
          <w:tcPr>
            <w:tcW w:w="6614" w:type="dxa"/>
            <w:gridSpan w:val="5"/>
            <w:vAlign w:val="center"/>
          </w:tcPr>
          <w:p w:rsidR="00545490" w:rsidRPr="00C503FE" w:rsidRDefault="00545490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C503FE">
              <w:rPr>
                <w:rFonts w:cs="B Mitra" w:hint="cs"/>
                <w:sz w:val="26"/>
                <w:szCs w:val="26"/>
                <w:rtl/>
              </w:rPr>
              <w:t>جمع</w:t>
            </w:r>
          </w:p>
        </w:tc>
        <w:tc>
          <w:tcPr>
            <w:tcW w:w="894" w:type="dxa"/>
            <w:vAlign w:val="center"/>
          </w:tcPr>
          <w:p w:rsidR="00545490" w:rsidRPr="00C503FE" w:rsidRDefault="00545490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C503FE">
              <w:rPr>
                <w:rFonts w:cs="B Mitra" w:hint="cs"/>
                <w:sz w:val="26"/>
                <w:szCs w:val="26"/>
                <w:rtl/>
              </w:rPr>
              <w:t>100%</w:t>
            </w:r>
          </w:p>
        </w:tc>
        <w:tc>
          <w:tcPr>
            <w:tcW w:w="1626" w:type="dxa"/>
            <w:vAlign w:val="center"/>
          </w:tcPr>
          <w:p w:rsidR="00545490" w:rsidRPr="00C503FE" w:rsidRDefault="00545490" w:rsidP="00C503FE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DB1A69" w:rsidRPr="00C503FE" w:rsidRDefault="00DB1A69" w:rsidP="004468B2">
      <w:pPr>
        <w:ind w:left="360"/>
        <w:jc w:val="both"/>
        <w:rPr>
          <w:rFonts w:cs="B Mitra"/>
          <w:sz w:val="26"/>
          <w:szCs w:val="26"/>
          <w:rtl/>
        </w:rPr>
      </w:pPr>
    </w:p>
    <w:p w:rsidR="003D41F2" w:rsidRDefault="00516F25" w:rsidP="004468B2">
      <w:pPr>
        <w:ind w:left="360"/>
        <w:jc w:val="both"/>
        <w:rPr>
          <w:rFonts w:cs="B Mitra"/>
          <w:sz w:val="28"/>
          <w:szCs w:val="28"/>
        </w:rPr>
      </w:pPr>
      <w:r>
        <w:rPr>
          <w:rFonts w:cs="B Mitra"/>
          <w:noProof/>
          <w:sz w:val="28"/>
          <w:szCs w:val="28"/>
          <w:lang w:bidi="ar-SA"/>
        </w:rPr>
        <w:pict>
          <v:rect id="_x0000_s1028" style="position:absolute;left:0;text-align:left;margin-left:4pt;margin-top:124.75pt;width:447.1pt;height:68.65pt;z-index:251659264" strokecolor="white [3212]">
            <v:textbox>
              <w:txbxContent>
                <w:p w:rsidR="004D7747" w:rsidRPr="000A3F81" w:rsidRDefault="004D7747" w:rsidP="009E2353">
                  <w:pPr>
                    <w:rPr>
                      <w:rFonts w:cs="B Mitra"/>
                      <w:sz w:val="26"/>
                      <w:szCs w:val="26"/>
                      <w:rtl/>
                    </w:rPr>
                  </w:pP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>رئيس مجمع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  <w:t>ناظرين مجمع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          </w:t>
                  </w:r>
                  <w:r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  <w:t>منشي مجمع</w:t>
                  </w:r>
                </w:p>
                <w:p w:rsidR="004D7747" w:rsidRPr="000A3F81" w:rsidRDefault="003D41F2" w:rsidP="00B33A77">
                  <w:pPr>
                    <w:rPr>
                      <w:rFonts w:cs="B Mitra"/>
                      <w:sz w:val="26"/>
                      <w:szCs w:val="26"/>
                    </w:rPr>
                  </w:pPr>
                  <w:r>
                    <w:rPr>
                      <w:rFonts w:cs="B Mitra" w:hint="cs"/>
                      <w:sz w:val="26"/>
                      <w:szCs w:val="26"/>
                      <w:rtl/>
                    </w:rPr>
                    <w:t>محمد صالحي تبار</w:t>
                  </w:r>
                  <w:r w:rsidR="004D7747"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="004D774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           </w:t>
                  </w:r>
                  <w:r w:rsidR="004D7747"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ab/>
                  </w:r>
                  <w:r w:rsidR="00B33A77">
                    <w:rPr>
                      <w:rFonts w:cs="B Mitra" w:hint="cs"/>
                      <w:sz w:val="28"/>
                      <w:szCs w:val="28"/>
                      <w:rtl/>
                    </w:rPr>
                    <w:t>مصطفي زهتابيان</w:t>
                  </w:r>
                  <w:r w:rsidR="00890A95"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 </w:t>
                  </w:r>
                  <w:r w:rsidR="002C5B06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</w:rPr>
                    <w:t>–</w:t>
                  </w:r>
                  <w:r w:rsidR="004D7747" w:rsidRPr="000A3F81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</w:t>
                  </w:r>
                  <w:r w:rsidR="002C5B06">
                    <w:rPr>
                      <w:rFonts w:cs="B Mitra" w:hint="cs"/>
                      <w:sz w:val="26"/>
                      <w:szCs w:val="26"/>
                      <w:rtl/>
                    </w:rPr>
                    <w:t>هانيه حكمت</w:t>
                  </w:r>
                  <w:r w:rsidR="004D7747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                              </w:t>
                  </w:r>
                  <w:r w:rsidR="002C5B06">
                    <w:rPr>
                      <w:rFonts w:cs="B Mitra" w:hint="cs"/>
                      <w:sz w:val="26"/>
                      <w:szCs w:val="26"/>
                      <w:rtl/>
                    </w:rPr>
                    <w:t>رسول رحيم نيا</w:t>
                  </w:r>
                </w:p>
              </w:txbxContent>
            </v:textbox>
          </v:rect>
        </w:pict>
      </w:r>
    </w:p>
    <w:p w:rsidR="003D41F2" w:rsidRDefault="003D41F2" w:rsidP="003D41F2">
      <w:pPr>
        <w:rPr>
          <w:rFonts w:cs="B Mitra"/>
          <w:sz w:val="28"/>
          <w:szCs w:val="28"/>
        </w:rPr>
      </w:pPr>
    </w:p>
    <w:p w:rsidR="00DB1A69" w:rsidRPr="003D41F2" w:rsidRDefault="00DB1A69" w:rsidP="003D41F2">
      <w:pPr>
        <w:rPr>
          <w:rFonts w:cs="B Mitra"/>
          <w:sz w:val="28"/>
          <w:szCs w:val="28"/>
        </w:rPr>
      </w:pPr>
    </w:p>
    <w:sectPr w:rsidR="00DB1A69" w:rsidRPr="003D41F2" w:rsidSect="00E219F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D1F" w:rsidRDefault="003F6D1F" w:rsidP="00DE19AB">
      <w:pPr>
        <w:spacing w:after="0" w:line="240" w:lineRule="auto"/>
      </w:pPr>
      <w:r>
        <w:separator/>
      </w:r>
    </w:p>
  </w:endnote>
  <w:endnote w:type="continuationSeparator" w:id="1">
    <w:p w:rsidR="003F6D1F" w:rsidRDefault="003F6D1F" w:rsidP="00DE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D1F" w:rsidRDefault="003F6D1F" w:rsidP="00DE19AB">
      <w:pPr>
        <w:spacing w:after="0" w:line="240" w:lineRule="auto"/>
      </w:pPr>
      <w:r>
        <w:separator/>
      </w:r>
    </w:p>
  </w:footnote>
  <w:footnote w:type="continuationSeparator" w:id="1">
    <w:p w:rsidR="003F6D1F" w:rsidRDefault="003F6D1F" w:rsidP="00DE1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E23AD"/>
    <w:multiLevelType w:val="hybridMultilevel"/>
    <w:tmpl w:val="FD7E5CFC"/>
    <w:lvl w:ilvl="0" w:tplc="C79C45F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84"/>
    <w:rsid w:val="00020D9F"/>
    <w:rsid w:val="000320E6"/>
    <w:rsid w:val="0004053A"/>
    <w:rsid w:val="00063460"/>
    <w:rsid w:val="00071FBE"/>
    <w:rsid w:val="000A3F81"/>
    <w:rsid w:val="000B5E03"/>
    <w:rsid w:val="000D0E67"/>
    <w:rsid w:val="000E0681"/>
    <w:rsid w:val="00150EE1"/>
    <w:rsid w:val="001979F8"/>
    <w:rsid w:val="001C353A"/>
    <w:rsid w:val="002070C1"/>
    <w:rsid w:val="0021212C"/>
    <w:rsid w:val="00287422"/>
    <w:rsid w:val="002A20ED"/>
    <w:rsid w:val="002C5B06"/>
    <w:rsid w:val="002F5363"/>
    <w:rsid w:val="00303BBB"/>
    <w:rsid w:val="003353E5"/>
    <w:rsid w:val="00380F08"/>
    <w:rsid w:val="00393427"/>
    <w:rsid w:val="003939BC"/>
    <w:rsid w:val="003D41F2"/>
    <w:rsid w:val="003E59F0"/>
    <w:rsid w:val="003F6D1F"/>
    <w:rsid w:val="0041163A"/>
    <w:rsid w:val="004468B2"/>
    <w:rsid w:val="0048311B"/>
    <w:rsid w:val="00495F5E"/>
    <w:rsid w:val="004D6754"/>
    <w:rsid w:val="004D7747"/>
    <w:rsid w:val="00516F25"/>
    <w:rsid w:val="00516FF0"/>
    <w:rsid w:val="005301F6"/>
    <w:rsid w:val="00545490"/>
    <w:rsid w:val="00556994"/>
    <w:rsid w:val="005B3F7D"/>
    <w:rsid w:val="005D446A"/>
    <w:rsid w:val="005E2437"/>
    <w:rsid w:val="005F30A6"/>
    <w:rsid w:val="00611141"/>
    <w:rsid w:val="006874AF"/>
    <w:rsid w:val="006A7CC9"/>
    <w:rsid w:val="006D7AFA"/>
    <w:rsid w:val="00705E2A"/>
    <w:rsid w:val="00732C1D"/>
    <w:rsid w:val="0074222B"/>
    <w:rsid w:val="007459DE"/>
    <w:rsid w:val="00752884"/>
    <w:rsid w:val="007A5F78"/>
    <w:rsid w:val="007E5BAD"/>
    <w:rsid w:val="007F1950"/>
    <w:rsid w:val="0082174A"/>
    <w:rsid w:val="00890A95"/>
    <w:rsid w:val="008A1BEA"/>
    <w:rsid w:val="008F3230"/>
    <w:rsid w:val="009330A9"/>
    <w:rsid w:val="00993C9F"/>
    <w:rsid w:val="009E2353"/>
    <w:rsid w:val="00A5160E"/>
    <w:rsid w:val="00A8316D"/>
    <w:rsid w:val="00AA4D6F"/>
    <w:rsid w:val="00B11AAD"/>
    <w:rsid w:val="00B33A77"/>
    <w:rsid w:val="00BC3ACD"/>
    <w:rsid w:val="00BF2EC0"/>
    <w:rsid w:val="00C35B16"/>
    <w:rsid w:val="00C503FE"/>
    <w:rsid w:val="00C5359A"/>
    <w:rsid w:val="00C62A4F"/>
    <w:rsid w:val="00C759F5"/>
    <w:rsid w:val="00C83650"/>
    <w:rsid w:val="00C95546"/>
    <w:rsid w:val="00D55329"/>
    <w:rsid w:val="00DA6B4F"/>
    <w:rsid w:val="00DB1A69"/>
    <w:rsid w:val="00DC74D8"/>
    <w:rsid w:val="00DE19AB"/>
    <w:rsid w:val="00DF73E4"/>
    <w:rsid w:val="00E12220"/>
    <w:rsid w:val="00E14D34"/>
    <w:rsid w:val="00E219F6"/>
    <w:rsid w:val="00ED5775"/>
    <w:rsid w:val="00EE04E7"/>
    <w:rsid w:val="00EF2F52"/>
    <w:rsid w:val="00F47648"/>
    <w:rsid w:val="00F64F67"/>
    <w:rsid w:val="00F72000"/>
    <w:rsid w:val="00FA6ACA"/>
    <w:rsid w:val="00FB6E82"/>
    <w:rsid w:val="00FD741C"/>
    <w:rsid w:val="00FE1E91"/>
    <w:rsid w:val="00FF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BBB"/>
    <w:pPr>
      <w:ind w:left="720"/>
      <w:contextualSpacing/>
    </w:pPr>
  </w:style>
  <w:style w:type="table" w:styleId="TableGrid">
    <w:name w:val="Table Grid"/>
    <w:basedOn w:val="TableNormal"/>
    <w:uiPriority w:val="59"/>
    <w:rsid w:val="00DB1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1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9AB"/>
  </w:style>
  <w:style w:type="paragraph" w:styleId="Footer">
    <w:name w:val="footer"/>
    <w:basedOn w:val="Normal"/>
    <w:link w:val="FooterChar"/>
    <w:uiPriority w:val="99"/>
    <w:semiHidden/>
    <w:unhideWhenUsed/>
    <w:rsid w:val="00DE1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1CDD-D18E-49F4-B42E-91452E11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MIB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a.hamidian</dc:creator>
  <cp:lastModifiedBy>mard</cp:lastModifiedBy>
  <cp:revision>39</cp:revision>
  <cp:lastPrinted>2013-01-08T10:34:00Z</cp:lastPrinted>
  <dcterms:created xsi:type="dcterms:W3CDTF">2012-11-11T10:09:00Z</dcterms:created>
  <dcterms:modified xsi:type="dcterms:W3CDTF">2013-12-17T06:24:00Z</dcterms:modified>
</cp:coreProperties>
</file>